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F0BBD1" w14:textId="77777777" w:rsidR="000957D2" w:rsidRDefault="000957D2" w:rsidP="000957D2">
      <w:pPr>
        <w:rPr>
          <w:rFonts w:ascii="Aptos" w:hAnsi="Aptos"/>
          <w:b/>
          <w:bCs/>
          <w:sz w:val="20"/>
          <w:szCs w:val="20"/>
        </w:rPr>
      </w:pPr>
      <w:bookmarkStart w:id="0" w:name="_GoBack"/>
      <w:r w:rsidRPr="000957D2">
        <w:rPr>
          <w:rFonts w:ascii="Aptos" w:hAnsi="Aptos"/>
          <w:b/>
          <w:bCs/>
          <w:sz w:val="20"/>
          <w:szCs w:val="20"/>
        </w:rPr>
        <w:t>PREGLEDNICA IZVEDBE RAZPISOV ZA SPECIALIZACIJE NA PODLAGI INTERVENTNIH ZAKONOV</w:t>
      </w:r>
    </w:p>
    <w:bookmarkEnd w:id="0"/>
    <w:p w14:paraId="6A502371" w14:textId="77777777" w:rsidR="00EB5000" w:rsidRPr="000957D2" w:rsidRDefault="00EB5000" w:rsidP="000957D2">
      <w:pPr>
        <w:rPr>
          <w:rFonts w:ascii="Aptos" w:hAnsi="Aptos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2889"/>
        <w:gridCol w:w="4340"/>
      </w:tblGrid>
      <w:tr w:rsidR="000957D2" w:rsidRPr="000957D2" w14:paraId="261A9BB7" w14:textId="77777777" w:rsidTr="007F1E1E">
        <w:tc>
          <w:tcPr>
            <w:tcW w:w="1668" w:type="dxa"/>
          </w:tcPr>
          <w:p w14:paraId="43620CD4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Leto</w:t>
            </w:r>
          </w:p>
        </w:tc>
        <w:tc>
          <w:tcPr>
            <w:tcW w:w="2889" w:type="dxa"/>
          </w:tcPr>
          <w:p w14:paraId="2392FAEE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Št. razpisanih mest</w:t>
            </w:r>
          </w:p>
        </w:tc>
        <w:tc>
          <w:tcPr>
            <w:tcW w:w="4340" w:type="dxa"/>
          </w:tcPr>
          <w:p w14:paraId="58B1551A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Področje dela</w:t>
            </w:r>
          </w:p>
        </w:tc>
      </w:tr>
      <w:tr w:rsidR="000957D2" w:rsidRPr="000957D2" w14:paraId="6BF8034B" w14:textId="77777777" w:rsidTr="007F1E1E">
        <w:tc>
          <w:tcPr>
            <w:tcW w:w="1668" w:type="dxa"/>
          </w:tcPr>
          <w:p w14:paraId="65D48A14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2020 za 2021</w:t>
            </w:r>
          </w:p>
        </w:tc>
        <w:tc>
          <w:tcPr>
            <w:tcW w:w="2889" w:type="dxa"/>
          </w:tcPr>
          <w:p w14:paraId="25C20FDD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4340" w:type="dxa"/>
          </w:tcPr>
          <w:p w14:paraId="20E748A9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Otroci in mladostniki</w:t>
            </w:r>
          </w:p>
          <w:p w14:paraId="63DB37C9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8 mest primarni nivo, 2 mesto sekundarni in terciarni nivo</w:t>
            </w:r>
          </w:p>
        </w:tc>
      </w:tr>
      <w:tr w:rsidR="000957D2" w:rsidRPr="000957D2" w14:paraId="392B388D" w14:textId="77777777" w:rsidTr="007F1E1E">
        <w:tc>
          <w:tcPr>
            <w:tcW w:w="1668" w:type="dxa"/>
          </w:tcPr>
          <w:p w14:paraId="24A335F4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2021 za 2022</w:t>
            </w:r>
          </w:p>
        </w:tc>
        <w:tc>
          <w:tcPr>
            <w:tcW w:w="2889" w:type="dxa"/>
          </w:tcPr>
          <w:p w14:paraId="2459A616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 xml:space="preserve">20 </w:t>
            </w:r>
          </w:p>
          <w:p w14:paraId="1E4568AB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 ostali neoddani</w:t>
            </w:r>
          </w:p>
        </w:tc>
        <w:tc>
          <w:tcPr>
            <w:tcW w:w="4340" w:type="dxa"/>
          </w:tcPr>
          <w:p w14:paraId="67CD3751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Otroci in mladostniki</w:t>
            </w:r>
          </w:p>
          <w:p w14:paraId="46D01E67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Vsa mesta samo za primarni nivo.</w:t>
            </w:r>
          </w:p>
        </w:tc>
      </w:tr>
      <w:tr w:rsidR="000957D2" w:rsidRPr="000957D2" w14:paraId="1AC758D9" w14:textId="77777777" w:rsidTr="007F1E1E">
        <w:tc>
          <w:tcPr>
            <w:tcW w:w="1668" w:type="dxa"/>
          </w:tcPr>
          <w:p w14:paraId="4A25389D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2022 za 2023</w:t>
            </w:r>
          </w:p>
        </w:tc>
        <w:tc>
          <w:tcPr>
            <w:tcW w:w="2889" w:type="dxa"/>
          </w:tcPr>
          <w:p w14:paraId="10F9AC24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30 + 2 neoddani iz prejšnjega razpisa</w:t>
            </w:r>
          </w:p>
          <w:p w14:paraId="554D9108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11 ostalo neoddanih</w:t>
            </w:r>
          </w:p>
        </w:tc>
        <w:tc>
          <w:tcPr>
            <w:tcW w:w="4340" w:type="dxa"/>
          </w:tcPr>
          <w:p w14:paraId="1BC1C357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5 mest otroci in mladostniki, primarni nivo</w:t>
            </w:r>
          </w:p>
          <w:p w14:paraId="736F9581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27 mest odrasli, primarni nivo</w:t>
            </w:r>
          </w:p>
        </w:tc>
      </w:tr>
      <w:tr w:rsidR="000957D2" w:rsidRPr="000957D2" w14:paraId="7C6F6BF1" w14:textId="77777777" w:rsidTr="007F1E1E">
        <w:tc>
          <w:tcPr>
            <w:tcW w:w="1668" w:type="dxa"/>
          </w:tcPr>
          <w:p w14:paraId="6CA82E5B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2023 za 2024</w:t>
            </w:r>
          </w:p>
        </w:tc>
        <w:tc>
          <w:tcPr>
            <w:tcW w:w="2889" w:type="dxa"/>
          </w:tcPr>
          <w:p w14:paraId="0B075BBD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40 + 11 neoddanih iz prejšnjega razpisa</w:t>
            </w:r>
          </w:p>
          <w:p w14:paraId="34570CBF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Vsa oddana, število kandidatov je presegalo število razpisanih mest</w:t>
            </w:r>
          </w:p>
        </w:tc>
        <w:tc>
          <w:tcPr>
            <w:tcW w:w="4340" w:type="dxa"/>
          </w:tcPr>
          <w:p w14:paraId="0A90BFE0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26 mest primarni + 25 mest sekundarni in terciarni nivo</w:t>
            </w:r>
          </w:p>
          <w:p w14:paraId="6E1DA899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½ odrasli, ½ otroci in mladostniki</w:t>
            </w:r>
          </w:p>
          <w:p w14:paraId="02D9E694" w14:textId="77777777" w:rsidR="000957D2" w:rsidRPr="000957D2" w:rsidRDefault="000957D2" w:rsidP="007F1E1E">
            <w:pPr>
              <w:spacing w:before="240" w:after="240"/>
              <w:rPr>
                <w:rFonts w:ascii="Aptos" w:hAnsi="Aptos" w:cs="Arial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Arial"/>
                <w:sz w:val="20"/>
                <w:szCs w:val="20"/>
                <w:lang w:eastAsia="sl-SI"/>
              </w:rPr>
              <w:t>Možnost menjav do zapolnitve mest</w:t>
            </w:r>
          </w:p>
        </w:tc>
      </w:tr>
    </w:tbl>
    <w:p w14:paraId="598CF4E3" w14:textId="77777777" w:rsidR="000957D2" w:rsidRPr="000957D2" w:rsidRDefault="000957D2" w:rsidP="000957D2">
      <w:pPr>
        <w:rPr>
          <w:rFonts w:ascii="Aptos" w:hAnsi="Aptos"/>
          <w:sz w:val="20"/>
          <w:szCs w:val="20"/>
        </w:rPr>
      </w:pPr>
    </w:p>
    <w:p w14:paraId="24B76E5C" w14:textId="77777777" w:rsidR="00EB5000" w:rsidRDefault="00EB5000" w:rsidP="000957D2">
      <w:pPr>
        <w:rPr>
          <w:rFonts w:ascii="Aptos" w:hAnsi="Aptos"/>
          <w:b/>
          <w:bCs/>
          <w:sz w:val="20"/>
          <w:szCs w:val="20"/>
        </w:rPr>
      </w:pPr>
    </w:p>
    <w:p w14:paraId="3B7411BD" w14:textId="77777777" w:rsidR="000957D2" w:rsidRPr="000957D2" w:rsidRDefault="000957D2" w:rsidP="000957D2">
      <w:pPr>
        <w:rPr>
          <w:rFonts w:ascii="Aptos" w:hAnsi="Aptos"/>
          <w:sz w:val="20"/>
          <w:szCs w:val="20"/>
        </w:rPr>
      </w:pP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1275"/>
        <w:gridCol w:w="205"/>
        <w:gridCol w:w="1534"/>
        <w:gridCol w:w="1171"/>
        <w:gridCol w:w="207"/>
        <w:gridCol w:w="1634"/>
        <w:gridCol w:w="1479"/>
      </w:tblGrid>
      <w:tr w:rsidR="000957D2" w:rsidRPr="000957D2" w14:paraId="2541C899" w14:textId="77777777" w:rsidTr="007F1E1E">
        <w:trPr>
          <w:trHeight w:val="28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4245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2218E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>DRŽAVA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3D44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2218E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Psihologi 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2CB1845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EDC3F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2218E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DRŽAVA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13CE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2218E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>Psihiatri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4378CB82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415DE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2218E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>DRŽAVA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79EBE" w14:textId="77777777" w:rsidR="000957D2" w:rsidRPr="0012218E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12218E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>Pedopsihiatri</w:t>
            </w:r>
            <w:proofErr w:type="spellEnd"/>
          </w:p>
        </w:tc>
      </w:tr>
      <w:tr w:rsidR="000957D2" w:rsidRPr="000957D2" w14:paraId="1B858C6D" w14:textId="77777777" w:rsidTr="007F1E1E">
        <w:trPr>
          <w:trHeight w:val="28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CCC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Finska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B86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123.62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7A34A7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D19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Švica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F47F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47,47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3484643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C646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Finska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00F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18,79</w:t>
            </w:r>
          </w:p>
        </w:tc>
      </w:tr>
      <w:tr w:rsidR="000957D2" w:rsidRPr="000957D2" w14:paraId="6126C8AE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E7C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Norveška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56E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92.12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863540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941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Francija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FF538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23,63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8DF4E64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F457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Švedska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9D39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17,5</w:t>
            </w:r>
          </w:p>
        </w:tc>
      </w:tr>
      <w:tr w:rsidR="000957D2" w:rsidRPr="000957D2" w14:paraId="64BD7999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950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Švedska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E56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84.88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C1C2D1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4CD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Norveška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3395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22,77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699A7E0A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2268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Francija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C6A7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11,8</w:t>
            </w:r>
          </w:p>
        </w:tc>
      </w:tr>
      <w:tr w:rsidR="000957D2" w:rsidRPr="000957D2" w14:paraId="360526AA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D40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Švica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C42C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56.37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E9A853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F99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Finska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4981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20,19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6FC0884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F9F7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VB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4BD0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10,31</w:t>
            </w:r>
          </w:p>
        </w:tc>
      </w:tr>
      <w:tr w:rsidR="000957D2" w:rsidRPr="000957D2" w14:paraId="16B10B41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F2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Nemčija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9C1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55.08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3CEB21E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59B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Litva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56D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19,71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15620A9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FA3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Litva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DFAF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9,92</w:t>
            </w:r>
          </w:p>
        </w:tc>
      </w:tr>
      <w:tr w:rsidR="000957D2" w:rsidRPr="000957D2" w14:paraId="50060042" w14:textId="77777777" w:rsidTr="007F1E1E">
        <w:trPr>
          <w:trHeight w:val="276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15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Latvija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64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31.52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656AACC8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72A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Švedska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3915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19,47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3EBBAC7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94E0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Estonija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2D4A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8,62</w:t>
            </w:r>
          </w:p>
        </w:tc>
      </w:tr>
      <w:tr w:rsidR="000957D2" w:rsidRPr="000957D2" w14:paraId="524CEEF0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72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Estonija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60E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20.74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1D7B20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1D3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Estonija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B83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15,69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17D41B1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DC984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b/>
                <w:bCs/>
                <w:sz w:val="20"/>
                <w:szCs w:val="20"/>
              </w:rPr>
              <w:t>Slovenija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898DB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b/>
                <w:bCs/>
                <w:sz w:val="20"/>
                <w:szCs w:val="20"/>
              </w:rPr>
              <w:t>7,65</w:t>
            </w:r>
          </w:p>
        </w:tc>
      </w:tr>
      <w:tr w:rsidR="000957D2" w:rsidRPr="000957D2" w14:paraId="3A7224C5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3DE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VB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F8F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19.77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229605B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DDF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Nemčija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2796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14,22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6CF7F7F9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F4F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Hrvaška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22B4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6,6</w:t>
            </w:r>
          </w:p>
        </w:tc>
      </w:tr>
      <w:tr w:rsidR="000957D2" w:rsidRPr="000957D2" w14:paraId="02370270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05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Litva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53C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18.95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C34FC0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E45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VB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7E08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13,76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05E54FD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70F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Irska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D5B5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5,83</w:t>
            </w:r>
          </w:p>
        </w:tc>
      </w:tr>
      <w:tr w:rsidR="000957D2" w:rsidRPr="000957D2" w14:paraId="7D5F3B7F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3BA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Poljska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17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12.19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6B35ED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718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Latvija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D35C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13,06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3A0F344F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683E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Portugalska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F208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5,14</w:t>
            </w:r>
          </w:p>
        </w:tc>
      </w:tr>
      <w:tr w:rsidR="000957D2" w:rsidRPr="000957D2" w14:paraId="24BE2E6A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6548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>Slovenija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5597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  <w:t>12.08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DBC8B4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DB5E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Hrvaška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5DF1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12,81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490BDA9D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EA0CF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Latvija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14FF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5,08</w:t>
            </w:r>
          </w:p>
        </w:tc>
      </w:tr>
      <w:tr w:rsidR="000957D2" w:rsidRPr="000957D2" w14:paraId="1FCA42D1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FB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Francija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23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11.72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D030AF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FCD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Rusija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8FD7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12,73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454119B2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39C7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Poljska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D3D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4,8</w:t>
            </w:r>
          </w:p>
        </w:tc>
      </w:tr>
      <w:tr w:rsidR="000957D2" w:rsidRPr="000957D2" w14:paraId="340AB753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FFB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Andora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639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11.67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7D7C74E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F16D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Slovenija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BA043" w14:textId="77777777" w:rsidR="000957D2" w:rsidRPr="000957D2" w:rsidRDefault="000957D2" w:rsidP="007F1E1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b/>
                <w:bCs/>
                <w:sz w:val="20"/>
                <w:szCs w:val="20"/>
              </w:rPr>
              <w:t>12,22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81016FD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EAA1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Rusija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F5D4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4,39</w:t>
            </w:r>
          </w:p>
        </w:tc>
      </w:tr>
      <w:tr w:rsidR="000957D2" w:rsidRPr="000957D2" w14:paraId="63BCAA14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C40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Irska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7A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7.95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16C5DB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71E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Poljska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37B4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12,11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1BCEEAC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CDF7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Bolgarija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61E7F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3,45</w:t>
            </w:r>
          </w:p>
        </w:tc>
      </w:tr>
      <w:tr w:rsidR="000957D2" w:rsidRPr="000957D2" w14:paraId="51B2B80E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A718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Hrvaška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7C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5.67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2C35729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97B9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Andora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67C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10,37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3483209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3698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Ukrajina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F4F5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2,73</w:t>
            </w:r>
          </w:p>
        </w:tc>
      </w:tr>
      <w:tr w:rsidR="000957D2" w:rsidRPr="000957D2" w14:paraId="2CD677BB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E4E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Italija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2AE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3.94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76C620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109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Bolgarija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423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9,93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93F8F1A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9EB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Makedonija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32DF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1,72</w:t>
            </w:r>
          </w:p>
        </w:tc>
      </w:tr>
      <w:tr w:rsidR="000957D2" w:rsidRPr="000957D2" w14:paraId="5F8D4B18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FA1B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lastRenderedPageBreak/>
              <w:t>Portugalska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7F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2.56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B17680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D91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BiH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D077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9,48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B94331B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9423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Turčija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F72C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1,47</w:t>
            </w:r>
          </w:p>
        </w:tc>
      </w:tr>
      <w:tr w:rsidR="000957D2" w:rsidRPr="000957D2" w14:paraId="5E371591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82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Bolgarija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13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1.27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791EF8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FD3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Črna Gora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5D5E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8,76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27CC5A29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B9CC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Norveška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B506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1,19</w:t>
            </w:r>
          </w:p>
        </w:tc>
      </w:tr>
      <w:tr w:rsidR="000957D2" w:rsidRPr="000957D2" w14:paraId="537ED08E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95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Črna Gora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40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4.46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349F1DF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788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Makedonija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87B9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8,59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F69C0DE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8F84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Albanija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9069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1,13</w:t>
            </w:r>
          </w:p>
        </w:tc>
      </w:tr>
      <w:tr w:rsidR="000957D2" w:rsidRPr="000957D2" w14:paraId="01549A46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18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Makedonija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787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4.22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28BE42F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365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Irska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E40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8,01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FDB73CC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4D2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Moldavija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B78C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0,94</w:t>
            </w:r>
          </w:p>
        </w:tc>
      </w:tr>
      <w:tr w:rsidR="000957D2" w:rsidRPr="000957D2" w14:paraId="73E368AE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33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Rusija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F7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3.89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054DF01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A72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Italija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71BC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6,39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2CFFD7C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3CC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BiH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3DFF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0,15</w:t>
            </w:r>
          </w:p>
        </w:tc>
      </w:tr>
      <w:tr w:rsidR="000957D2" w:rsidRPr="000957D2" w14:paraId="283A5BEB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E1A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BiH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D89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3.7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47929D7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092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Portugalska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6F45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5,99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6475E0D" w14:textId="77777777" w:rsidR="000957D2" w:rsidRPr="000957D2" w:rsidRDefault="000957D2" w:rsidP="007F1E1E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0136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Andora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4576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0,01</w:t>
            </w:r>
          </w:p>
        </w:tc>
      </w:tr>
      <w:tr w:rsidR="000957D2" w:rsidRPr="000957D2" w14:paraId="19B6DC6A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B1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Turčija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121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3.24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271894B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BEDD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Ukrajina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01FB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5,6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21ACA97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E2E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F6F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0957D2" w:rsidRPr="000957D2" w14:paraId="6252B731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5F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Albanija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B5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1.49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20B93F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4044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Moldavija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967F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3,36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41073558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6420A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680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0957D2" w:rsidRPr="000957D2" w14:paraId="60BEA626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1EC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Moldavija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3C8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1.29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7464A69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46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Turčija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2962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2,21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58307243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502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AC905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0957D2" w:rsidRPr="000957D2" w14:paraId="52796C3F" w14:textId="77777777" w:rsidTr="007F1E1E">
        <w:trPr>
          <w:trHeight w:val="288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D7C6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Ukrajina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83D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  <w:t>0.94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1420E92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8EC1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color w:val="000000"/>
                <w:sz w:val="20"/>
                <w:szCs w:val="20"/>
              </w:rPr>
              <w:t>Albanija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A592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  <w:r w:rsidRPr="000957D2">
              <w:rPr>
                <w:rFonts w:ascii="Aptos" w:hAnsi="Aptos" w:cs="Calibri"/>
                <w:sz w:val="20"/>
                <w:szCs w:val="20"/>
              </w:rPr>
              <w:t>1,6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BD3DE" w:themeFill="text2" w:themeFillTint="40"/>
          </w:tcPr>
          <w:p w14:paraId="60BC1619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89580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C0FDE" w14:textId="77777777" w:rsidR="000957D2" w:rsidRPr="000957D2" w:rsidRDefault="000957D2" w:rsidP="007F1E1E">
            <w:pPr>
              <w:rPr>
                <w:rFonts w:ascii="Aptos" w:hAnsi="Aptos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173A9A5C" w14:textId="77777777" w:rsidR="000957D2" w:rsidRPr="000957D2" w:rsidRDefault="000957D2" w:rsidP="000957D2">
      <w:pPr>
        <w:rPr>
          <w:rFonts w:ascii="Aptos" w:hAnsi="Aptos"/>
          <w:sz w:val="20"/>
          <w:szCs w:val="20"/>
        </w:rPr>
      </w:pPr>
    </w:p>
    <w:p w14:paraId="05A051FA" w14:textId="0FEC8F4F" w:rsidR="00DF5E15" w:rsidRPr="000957D2" w:rsidRDefault="00DF5E15" w:rsidP="00C973E2">
      <w:pPr>
        <w:rPr>
          <w:rFonts w:ascii="Aptos" w:hAnsi="Aptos"/>
          <w:sz w:val="20"/>
          <w:szCs w:val="20"/>
        </w:rPr>
      </w:pPr>
    </w:p>
    <w:sectPr w:rsidR="00DF5E15" w:rsidRPr="000957D2" w:rsidSect="00E137D7">
      <w:headerReference w:type="default" r:id="rId7"/>
      <w:headerReference w:type="first" r:id="rId8"/>
      <w:footnotePr>
        <w:pos w:val="beneathText"/>
      </w:footnotePr>
      <w:type w:val="continuous"/>
      <w:pgSz w:w="11900" w:h="16837"/>
      <w:pgMar w:top="2835" w:right="1814" w:bottom="851" w:left="1111" w:header="136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043B6" w14:textId="77777777" w:rsidR="00E6452C" w:rsidRPr="00354C5D" w:rsidRDefault="00E6452C">
      <w:r w:rsidRPr="00354C5D">
        <w:separator/>
      </w:r>
    </w:p>
  </w:endnote>
  <w:endnote w:type="continuationSeparator" w:id="0">
    <w:p w14:paraId="0D11AC1C" w14:textId="77777777" w:rsidR="00E6452C" w:rsidRPr="00354C5D" w:rsidRDefault="00E6452C">
      <w:r w:rsidRPr="00354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42">
    <w:altName w:val="Times New Roman"/>
    <w:charset w:val="EE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145BF" w14:textId="77777777" w:rsidR="00E6452C" w:rsidRPr="00354C5D" w:rsidRDefault="00E6452C">
      <w:r w:rsidRPr="00354C5D">
        <w:separator/>
      </w:r>
    </w:p>
  </w:footnote>
  <w:footnote w:type="continuationSeparator" w:id="0">
    <w:p w14:paraId="24642457" w14:textId="77777777" w:rsidR="00E6452C" w:rsidRPr="00354C5D" w:rsidRDefault="00E6452C">
      <w:r w:rsidRPr="00354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B5210" w14:textId="17A09C42" w:rsidR="008E2265" w:rsidRPr="00354C5D" w:rsidRDefault="007A51C6">
    <w:pPr>
      <w:pStyle w:val="Glava"/>
      <w:rPr>
        <w:rFonts w:ascii="Calibri" w:hAnsi="Calibri"/>
        <w:szCs w:val="20"/>
        <w:lang w:eastAsia="x-none" w:bidi="x-none"/>
      </w:rPr>
    </w:pPr>
    <w:r w:rsidRPr="00354C5D">
      <w:rPr>
        <w:rFonts w:ascii="Calibri" w:hAnsi="Calibri"/>
        <w:noProof/>
        <w:szCs w:val="20"/>
        <w:lang w:eastAsia="sl-SI"/>
      </w:rPr>
      <w:drawing>
        <wp:anchor distT="0" distB="0" distL="114300" distR="114300" simplePos="0" relativeHeight="251659776" behindDoc="1" locked="0" layoutInCell="1" allowOverlap="1" wp14:anchorId="0363591E" wp14:editId="2B75930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413080" cy="9018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kpsi_dopis_zna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80" cy="90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4725" w14:textId="3D933AA1" w:rsidR="007A51C6" w:rsidRPr="00354C5D" w:rsidRDefault="007A51C6">
    <w:pPr>
      <w:pStyle w:val="Glava"/>
    </w:pPr>
    <w:r w:rsidRPr="00354C5D">
      <w:rPr>
        <w:noProof/>
        <w:lang w:eastAsia="sl-SI"/>
      </w:rPr>
      <w:drawing>
        <wp:anchor distT="0" distB="0" distL="114300" distR="114300" simplePos="0" relativeHeight="251660800" behindDoc="1" locked="0" layoutInCell="1" allowOverlap="1" wp14:anchorId="3F83F135" wp14:editId="315BB014">
          <wp:simplePos x="0" y="0"/>
          <wp:positionH relativeFrom="page">
            <wp:posOffset>396240</wp:posOffset>
          </wp:positionH>
          <wp:positionV relativeFrom="page">
            <wp:posOffset>3564255</wp:posOffset>
          </wp:positionV>
          <wp:extent cx="114480" cy="38160"/>
          <wp:effectExtent l="0" t="0" r="1270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" cy="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C5D"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7A8A4D6D" wp14:editId="7CA898C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12000"/>
          <wp:effectExtent l="0" t="0" r="9525" b="1206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kpsi_dopis_znak.pd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23A"/>
    <w:multiLevelType w:val="multilevel"/>
    <w:tmpl w:val="D7F0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25493"/>
    <w:multiLevelType w:val="hybridMultilevel"/>
    <w:tmpl w:val="9D66C5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4247F"/>
    <w:multiLevelType w:val="hybridMultilevel"/>
    <w:tmpl w:val="5F5CCF2E"/>
    <w:lvl w:ilvl="0" w:tplc="5E4611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C3F"/>
    <w:multiLevelType w:val="hybridMultilevel"/>
    <w:tmpl w:val="61C082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38A4"/>
    <w:multiLevelType w:val="multilevel"/>
    <w:tmpl w:val="71B4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CF"/>
    <w:rsid w:val="000957D2"/>
    <w:rsid w:val="000D1239"/>
    <w:rsid w:val="000F38D5"/>
    <w:rsid w:val="001132E0"/>
    <w:rsid w:val="0012218E"/>
    <w:rsid w:val="00141F82"/>
    <w:rsid w:val="00152F8F"/>
    <w:rsid w:val="00166B1D"/>
    <w:rsid w:val="001720FE"/>
    <w:rsid w:val="0019075B"/>
    <w:rsid w:val="001B5D3F"/>
    <w:rsid w:val="00216A73"/>
    <w:rsid w:val="002542BA"/>
    <w:rsid w:val="00292553"/>
    <w:rsid w:val="002E0A76"/>
    <w:rsid w:val="002F5DBE"/>
    <w:rsid w:val="00313A1B"/>
    <w:rsid w:val="00353E92"/>
    <w:rsid w:val="00354C5D"/>
    <w:rsid w:val="003569CF"/>
    <w:rsid w:val="003753D5"/>
    <w:rsid w:val="003C6002"/>
    <w:rsid w:val="003E1C0D"/>
    <w:rsid w:val="003E6275"/>
    <w:rsid w:val="004028A5"/>
    <w:rsid w:val="004146ED"/>
    <w:rsid w:val="00432906"/>
    <w:rsid w:val="00440F2F"/>
    <w:rsid w:val="004B20C6"/>
    <w:rsid w:val="004C2E17"/>
    <w:rsid w:val="004E2838"/>
    <w:rsid w:val="00561C71"/>
    <w:rsid w:val="005C7750"/>
    <w:rsid w:val="005C7ACD"/>
    <w:rsid w:val="005D2162"/>
    <w:rsid w:val="005F22DF"/>
    <w:rsid w:val="00613585"/>
    <w:rsid w:val="00703A94"/>
    <w:rsid w:val="00732321"/>
    <w:rsid w:val="007960B7"/>
    <w:rsid w:val="007A51C6"/>
    <w:rsid w:val="007A60C5"/>
    <w:rsid w:val="007B1D1D"/>
    <w:rsid w:val="00807C92"/>
    <w:rsid w:val="008645A6"/>
    <w:rsid w:val="00877F79"/>
    <w:rsid w:val="008C370B"/>
    <w:rsid w:val="008E2265"/>
    <w:rsid w:val="00940202"/>
    <w:rsid w:val="00974704"/>
    <w:rsid w:val="00984605"/>
    <w:rsid w:val="009A2F63"/>
    <w:rsid w:val="00A31C7B"/>
    <w:rsid w:val="00A45362"/>
    <w:rsid w:val="00A5679C"/>
    <w:rsid w:val="00A63B31"/>
    <w:rsid w:val="00A7435E"/>
    <w:rsid w:val="00A938DC"/>
    <w:rsid w:val="00AC172B"/>
    <w:rsid w:val="00B14434"/>
    <w:rsid w:val="00B356D3"/>
    <w:rsid w:val="00B376DF"/>
    <w:rsid w:val="00B40F12"/>
    <w:rsid w:val="00B8207E"/>
    <w:rsid w:val="00B83C00"/>
    <w:rsid w:val="00B94981"/>
    <w:rsid w:val="00BA1BBF"/>
    <w:rsid w:val="00BE5FAB"/>
    <w:rsid w:val="00C57EE4"/>
    <w:rsid w:val="00C60B1E"/>
    <w:rsid w:val="00C83B66"/>
    <w:rsid w:val="00C9318B"/>
    <w:rsid w:val="00C973E2"/>
    <w:rsid w:val="00CD765A"/>
    <w:rsid w:val="00D73891"/>
    <w:rsid w:val="00DF5E15"/>
    <w:rsid w:val="00E137D7"/>
    <w:rsid w:val="00E6452C"/>
    <w:rsid w:val="00E856E7"/>
    <w:rsid w:val="00EB5000"/>
    <w:rsid w:val="00EC50F9"/>
    <w:rsid w:val="00EF0848"/>
    <w:rsid w:val="00F52756"/>
    <w:rsid w:val="00F65851"/>
    <w:rsid w:val="00F77756"/>
    <w:rsid w:val="00FB6D1D"/>
    <w:rsid w:val="00FE33F4"/>
    <w:rsid w:val="00FF0972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B2484"/>
  <w15:docId w15:val="{C86D02BD-6F0A-4BEC-B90E-8AA7CBC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  <w:rPr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Telobesedila">
    <w:name w:val="Body Text"/>
    <w:basedOn w:val="Navaden"/>
    <w:semiHidden/>
    <w:pPr>
      <w:spacing w:after="120"/>
    </w:pPr>
  </w:style>
  <w:style w:type="paragraph" w:styleId="Seznam">
    <w:name w:val="List"/>
    <w:basedOn w:val="Telobesedila"/>
    <w:semiHidden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semiHidden/>
    <w:pPr>
      <w:suppressLineNumbers/>
      <w:tabs>
        <w:tab w:val="center" w:pos="4759"/>
        <w:tab w:val="right" w:pos="9518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D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D1D"/>
    <w:rPr>
      <w:rFonts w:ascii="Tahoma" w:hAnsi="Tahoma" w:cs="Tahoma"/>
      <w:noProof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5DBE"/>
    <w:rPr>
      <w:color w:val="0563C1" w:themeColor="hyperlink"/>
      <w:u w:val="single"/>
    </w:rPr>
  </w:style>
  <w:style w:type="character" w:customStyle="1" w:styleId="ti">
    <w:name w:val="ti"/>
    <w:rsid w:val="00F52756"/>
  </w:style>
  <w:style w:type="paragraph" w:customStyle="1" w:styleId="ListParagraph1">
    <w:name w:val="List Paragraph1"/>
    <w:basedOn w:val="Navaden"/>
    <w:rsid w:val="00AC172B"/>
    <w:pPr>
      <w:widowControl/>
      <w:spacing w:after="200" w:line="276" w:lineRule="auto"/>
      <w:ind w:left="720"/>
      <w:contextualSpacing/>
    </w:pPr>
    <w:rPr>
      <w:rFonts w:ascii="Calibri" w:eastAsia="Calibri" w:hAnsi="Calibri" w:cs="font342"/>
      <w:kern w:val="1"/>
      <w:sz w:val="22"/>
      <w:szCs w:val="22"/>
      <w:lang w:eastAsia="zh-CN"/>
    </w:rPr>
  </w:style>
  <w:style w:type="paragraph" w:styleId="Odstavekseznama">
    <w:name w:val="List Paragraph"/>
    <w:basedOn w:val="Navaden"/>
    <w:uiPriority w:val="34"/>
    <w:qFormat/>
    <w:rsid w:val="00BE5FAB"/>
    <w:pPr>
      <w:ind w:left="720"/>
      <w:contextualSpacing/>
    </w:pPr>
  </w:style>
  <w:style w:type="table" w:styleId="Tabelamrea">
    <w:name w:val="Table Grid"/>
    <w:basedOn w:val="Navadnatabela"/>
    <w:uiPriority w:val="39"/>
    <w:rsid w:val="004B20C6"/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F5E15"/>
    <w:pPr>
      <w:widowControl/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B500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7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Ilusis</dc:creator>
  <cp:lastModifiedBy>Marko</cp:lastModifiedBy>
  <cp:revision>2</cp:revision>
  <cp:lastPrinted>2020-09-01T06:50:00Z</cp:lastPrinted>
  <dcterms:created xsi:type="dcterms:W3CDTF">2024-03-12T14:18:00Z</dcterms:created>
  <dcterms:modified xsi:type="dcterms:W3CDTF">2024-03-12T14:18:00Z</dcterms:modified>
</cp:coreProperties>
</file>